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742" w:rsidRPr="00F550C8" w:rsidRDefault="009007A7" w:rsidP="00C6448C">
      <w:pPr>
        <w:spacing w:after="0" w:line="240" w:lineRule="auto"/>
        <w:rPr>
          <w:rFonts w:cstheme="minorHAnsi"/>
          <w:b/>
          <w:color w:val="000000"/>
          <w:sz w:val="28"/>
          <w:szCs w:val="28"/>
          <w:bdr w:val="none" w:sz="0" w:space="0" w:color="auto" w:frame="1"/>
          <w:shd w:val="clear" w:color="auto" w:fill="FFFFFF"/>
        </w:rPr>
      </w:pPr>
      <w:r w:rsidRPr="00F550C8">
        <w:rPr>
          <w:rFonts w:cstheme="minorHAnsi"/>
          <w:b/>
          <w:color w:val="000000"/>
          <w:bdr w:val="none" w:sz="0" w:space="0" w:color="auto" w:frame="1"/>
          <w:shd w:val="clear" w:color="auto" w:fill="FFFFFF"/>
        </w:rPr>
        <w:t>Aliases:</w:t>
      </w:r>
      <w:r w:rsidRPr="00F550C8">
        <w:rPr>
          <w:rFonts w:cstheme="minorHAnsi"/>
          <w:color w:val="000000"/>
          <w:bdr w:val="none" w:sz="0" w:space="0" w:color="auto" w:frame="1"/>
          <w:shd w:val="clear" w:color="auto" w:fill="FFFFFF"/>
        </w:rPr>
        <w:t> Specimen PSY-200</w:t>
      </w:r>
      <w:r w:rsidRPr="00F550C8">
        <w:rPr>
          <w:rFonts w:cstheme="minorHAnsi"/>
          <w:color w:val="000000"/>
        </w:rPr>
        <w:br/>
      </w:r>
      <w:r w:rsidRPr="00F550C8">
        <w:rPr>
          <w:rFonts w:cstheme="minorHAnsi"/>
          <w:b/>
          <w:color w:val="000000"/>
          <w:bdr w:val="none" w:sz="0" w:space="0" w:color="auto" w:frame="1"/>
          <w:shd w:val="clear" w:color="auto" w:fill="FFFFFF"/>
        </w:rPr>
        <w:t>Age:</w:t>
      </w:r>
      <w:r w:rsidRPr="00F550C8">
        <w:rPr>
          <w:rFonts w:cstheme="minorHAnsi"/>
          <w:color w:val="000000"/>
          <w:bdr w:val="none" w:sz="0" w:space="0" w:color="auto" w:frame="1"/>
          <w:shd w:val="clear" w:color="auto" w:fill="FFFFFF"/>
        </w:rPr>
        <w:t xml:space="preserve"> </w:t>
      </w:r>
      <w:r w:rsidR="008460EA" w:rsidRPr="00F550C8">
        <w:rPr>
          <w:rFonts w:cstheme="minorHAnsi"/>
          <w:color w:val="000000"/>
          <w:bdr w:val="none" w:sz="0" w:space="0" w:color="auto" w:frame="1"/>
          <w:shd w:val="clear" w:color="auto" w:fill="FFFFFF"/>
        </w:rPr>
        <w:t>Unknown</w:t>
      </w:r>
      <w:r w:rsidRPr="00F550C8">
        <w:rPr>
          <w:rFonts w:cstheme="minorHAnsi"/>
          <w:color w:val="000000"/>
        </w:rPr>
        <w:br/>
      </w:r>
      <w:r w:rsidRPr="00F550C8">
        <w:rPr>
          <w:rFonts w:cstheme="minorHAnsi"/>
          <w:b/>
          <w:color w:val="000000"/>
          <w:bdr w:val="none" w:sz="0" w:space="0" w:color="auto" w:frame="1"/>
          <w:shd w:val="clear" w:color="auto" w:fill="FFFFFF"/>
        </w:rPr>
        <w:t>Height:</w:t>
      </w:r>
      <w:r w:rsidRPr="00F550C8">
        <w:rPr>
          <w:rFonts w:cstheme="minorHAnsi"/>
          <w:color w:val="000000"/>
          <w:bdr w:val="none" w:sz="0" w:space="0" w:color="auto" w:frame="1"/>
          <w:shd w:val="clear" w:color="auto" w:fill="FFFFFF"/>
        </w:rPr>
        <w:t xml:space="preserve"> 21’</w:t>
      </w:r>
      <w:r w:rsidRPr="00F550C8">
        <w:rPr>
          <w:rFonts w:cstheme="minorHAnsi"/>
          <w:color w:val="000000"/>
        </w:rPr>
        <w:br/>
      </w:r>
      <w:r w:rsidRPr="00F550C8">
        <w:rPr>
          <w:rFonts w:cstheme="minorHAnsi"/>
          <w:b/>
          <w:color w:val="000000"/>
          <w:bdr w:val="none" w:sz="0" w:space="0" w:color="auto" w:frame="1"/>
          <w:shd w:val="clear" w:color="auto" w:fill="FFFFFF"/>
        </w:rPr>
        <w:t>Weight:</w:t>
      </w:r>
      <w:r w:rsidRPr="00F550C8">
        <w:rPr>
          <w:rFonts w:cstheme="minorHAnsi"/>
          <w:color w:val="000000"/>
          <w:bdr w:val="none" w:sz="0" w:space="0" w:color="auto" w:frame="1"/>
          <w:shd w:val="clear" w:color="auto" w:fill="FFFFFF"/>
        </w:rPr>
        <w:t xml:space="preserve"> 1830 lbs</w:t>
      </w:r>
      <w:proofErr w:type="gramStart"/>
      <w:r w:rsidRPr="00F550C8">
        <w:rPr>
          <w:rFonts w:cstheme="minorHAnsi"/>
          <w:color w:val="000000"/>
          <w:bdr w:val="none" w:sz="0" w:space="0" w:color="auto" w:frame="1"/>
          <w:shd w:val="clear" w:color="auto" w:fill="FFFFFF"/>
        </w:rPr>
        <w:t>.</w:t>
      </w:r>
      <w:proofErr w:type="gramEnd"/>
      <w:r w:rsidRPr="00F550C8">
        <w:rPr>
          <w:rFonts w:cstheme="minorHAnsi"/>
          <w:color w:val="000000"/>
        </w:rPr>
        <w:br/>
      </w:r>
      <w:r w:rsidRPr="00F550C8">
        <w:rPr>
          <w:rFonts w:cstheme="minorHAnsi"/>
          <w:b/>
          <w:color w:val="000000"/>
          <w:bdr w:val="none" w:sz="0" w:space="0" w:color="auto" w:frame="1"/>
          <w:shd w:val="clear" w:color="auto" w:fill="FFFFFF"/>
        </w:rPr>
        <w:t>Hair Color:</w:t>
      </w:r>
      <w:r w:rsidRPr="00F550C8">
        <w:rPr>
          <w:rFonts w:cstheme="minorHAnsi"/>
          <w:color w:val="000000"/>
          <w:bdr w:val="none" w:sz="0" w:space="0" w:color="auto" w:frame="1"/>
          <w:shd w:val="clear" w:color="auto" w:fill="FFFFFF"/>
        </w:rPr>
        <w:t xml:space="preserve"> None</w:t>
      </w:r>
      <w:r w:rsidRPr="00F550C8">
        <w:rPr>
          <w:rFonts w:cstheme="minorHAnsi"/>
          <w:color w:val="000000"/>
        </w:rPr>
        <w:br/>
      </w:r>
      <w:r w:rsidRPr="00F550C8">
        <w:rPr>
          <w:rFonts w:cstheme="minorHAnsi"/>
          <w:b/>
          <w:color w:val="000000"/>
          <w:bdr w:val="none" w:sz="0" w:space="0" w:color="auto" w:frame="1"/>
          <w:shd w:val="clear" w:color="auto" w:fill="FFFFFF"/>
        </w:rPr>
        <w:t>Eye Color:</w:t>
      </w:r>
      <w:r w:rsidRPr="00F550C8">
        <w:rPr>
          <w:rFonts w:cstheme="minorHAnsi"/>
          <w:color w:val="000000"/>
          <w:bdr w:val="none" w:sz="0" w:space="0" w:color="auto" w:frame="1"/>
          <w:shd w:val="clear" w:color="auto" w:fill="FFFFFF"/>
        </w:rPr>
        <w:t xml:space="preserve"> None</w:t>
      </w:r>
      <w:r w:rsidRPr="00F550C8">
        <w:rPr>
          <w:rFonts w:cstheme="minorHAnsi"/>
          <w:color w:val="000000"/>
        </w:rPr>
        <w:br/>
      </w:r>
      <w:r w:rsidRPr="00F550C8">
        <w:rPr>
          <w:rFonts w:cstheme="minorHAnsi"/>
          <w:b/>
          <w:color w:val="000000"/>
          <w:bdr w:val="none" w:sz="0" w:space="0" w:color="auto" w:frame="1"/>
          <w:shd w:val="clear" w:color="auto" w:fill="FFFFFF"/>
        </w:rPr>
        <w:t>Birthplace:</w:t>
      </w:r>
      <w:r w:rsidRPr="00F550C8">
        <w:rPr>
          <w:rFonts w:cstheme="minorHAnsi"/>
          <w:color w:val="000000"/>
          <w:bdr w:val="none" w:sz="0" w:space="0" w:color="auto" w:frame="1"/>
          <w:shd w:val="clear" w:color="auto" w:fill="FFFFFF"/>
        </w:rPr>
        <w:t> </w:t>
      </w:r>
      <w:r w:rsidR="008460EA" w:rsidRPr="00F550C8">
        <w:rPr>
          <w:rFonts w:cstheme="minorHAnsi"/>
          <w:color w:val="000000"/>
          <w:bdr w:val="none" w:sz="0" w:space="0" w:color="auto" w:frame="1"/>
          <w:shd w:val="clear" w:color="auto" w:fill="FFFFFF"/>
        </w:rPr>
        <w:t>Unknown</w:t>
      </w:r>
      <w:r w:rsidRPr="00F550C8">
        <w:rPr>
          <w:rFonts w:cstheme="minorHAnsi"/>
          <w:color w:val="000000"/>
          <w:bdr w:val="none" w:sz="0" w:space="0" w:color="auto" w:frame="1"/>
          <w:shd w:val="clear" w:color="auto" w:fill="FFFFFF"/>
        </w:rPr>
        <w:t xml:space="preserve"> </w:t>
      </w:r>
      <w:r w:rsidRPr="00F550C8">
        <w:rPr>
          <w:rFonts w:cstheme="minorHAnsi"/>
          <w:color w:val="000000"/>
        </w:rPr>
        <w:br/>
      </w:r>
      <w:r w:rsidRPr="00F550C8">
        <w:rPr>
          <w:rFonts w:cstheme="minorHAnsi"/>
          <w:b/>
          <w:color w:val="000000"/>
          <w:bdr w:val="none" w:sz="0" w:space="0" w:color="auto" w:frame="1"/>
          <w:shd w:val="clear" w:color="auto" w:fill="FFFFFF"/>
        </w:rPr>
        <w:t>Power Source:</w:t>
      </w:r>
      <w:r w:rsidRPr="00F550C8">
        <w:rPr>
          <w:rFonts w:cstheme="minorHAnsi"/>
          <w:color w:val="000000"/>
          <w:bdr w:val="none" w:sz="0" w:space="0" w:color="auto" w:frame="1"/>
          <w:shd w:val="clear" w:color="auto" w:fill="FFFFFF"/>
        </w:rPr>
        <w:t xml:space="preserve"> Psychic Energy</w:t>
      </w:r>
      <w:r w:rsidRPr="00F550C8">
        <w:rPr>
          <w:rFonts w:cstheme="minorHAnsi"/>
          <w:color w:val="000000"/>
        </w:rPr>
        <w:br/>
      </w:r>
      <w:r w:rsidRPr="00F550C8">
        <w:rPr>
          <w:rFonts w:cstheme="minorHAnsi"/>
          <w:b/>
          <w:color w:val="000000"/>
          <w:bdr w:val="none" w:sz="0" w:space="0" w:color="auto" w:frame="1"/>
          <w:shd w:val="clear" w:color="auto" w:fill="FFFFFF"/>
        </w:rPr>
        <w:t>Group Affiliation:</w:t>
      </w:r>
      <w:r w:rsidRPr="00F550C8">
        <w:rPr>
          <w:rFonts w:cstheme="minorHAnsi"/>
          <w:color w:val="000000"/>
          <w:bdr w:val="none" w:sz="0" w:space="0" w:color="auto" w:frame="1"/>
          <w:shd w:val="clear" w:color="auto" w:fill="FFFFFF"/>
        </w:rPr>
        <w:t xml:space="preserve"> None</w:t>
      </w:r>
      <w:r w:rsidRPr="00F550C8">
        <w:rPr>
          <w:rFonts w:cstheme="minorHAnsi"/>
          <w:color w:val="000000"/>
        </w:rPr>
        <w:br/>
      </w:r>
      <w:r w:rsidRPr="00F550C8">
        <w:rPr>
          <w:rFonts w:cstheme="minorHAnsi"/>
          <w:b/>
          <w:color w:val="000000"/>
          <w:bdr w:val="none" w:sz="0" w:space="0" w:color="auto" w:frame="1"/>
          <w:shd w:val="clear" w:color="auto" w:fill="FFFFFF"/>
        </w:rPr>
        <w:t>Occupation:</w:t>
      </w:r>
      <w:r w:rsidRPr="00F550C8">
        <w:rPr>
          <w:rFonts w:cstheme="minorHAnsi"/>
          <w:color w:val="000000"/>
          <w:bdr w:val="none" w:sz="0" w:space="0" w:color="auto" w:frame="1"/>
          <w:shd w:val="clear" w:color="auto" w:fill="FFFFFF"/>
        </w:rPr>
        <w:t xml:space="preserve"> </w:t>
      </w:r>
      <w:proofErr w:type="spellStart"/>
      <w:r w:rsidR="00C6448C" w:rsidRPr="00F550C8">
        <w:rPr>
          <w:rFonts w:cstheme="minorHAnsi"/>
          <w:color w:val="000000"/>
          <w:bdr w:val="none" w:sz="0" w:space="0" w:color="auto" w:frame="1"/>
          <w:shd w:val="clear" w:color="auto" w:fill="FFFFFF"/>
        </w:rPr>
        <w:t>Interdimensional</w:t>
      </w:r>
      <w:proofErr w:type="spellEnd"/>
      <w:r w:rsidR="00C6448C" w:rsidRPr="00F550C8">
        <w:rPr>
          <w:rFonts w:cstheme="minorHAnsi"/>
          <w:color w:val="000000"/>
          <w:bdr w:val="none" w:sz="0" w:space="0" w:color="auto" w:frame="1"/>
          <w:shd w:val="clear" w:color="auto" w:fill="FFFFFF"/>
        </w:rPr>
        <w:t xml:space="preserve"> </w:t>
      </w:r>
      <w:r w:rsidRPr="00F550C8">
        <w:rPr>
          <w:rFonts w:cstheme="minorHAnsi"/>
          <w:color w:val="000000"/>
          <w:bdr w:val="none" w:sz="0" w:space="0" w:color="auto" w:frame="1"/>
          <w:shd w:val="clear" w:color="auto" w:fill="FFFFFF"/>
        </w:rPr>
        <w:t>Psychic Parasite</w:t>
      </w:r>
      <w:r w:rsidRPr="00F550C8">
        <w:rPr>
          <w:rFonts w:cstheme="minorHAnsi"/>
          <w:color w:val="000000"/>
        </w:rPr>
        <w:br/>
      </w:r>
      <w:r w:rsidRPr="00F550C8">
        <w:rPr>
          <w:rFonts w:cstheme="minorHAnsi"/>
          <w:b/>
          <w:color w:val="000000"/>
          <w:bdr w:val="none" w:sz="0" w:space="0" w:color="auto" w:frame="1"/>
          <w:shd w:val="clear" w:color="auto" w:fill="FFFFFF"/>
        </w:rPr>
        <w:t>First Appearance:</w:t>
      </w:r>
      <w:r w:rsidRPr="00F550C8">
        <w:rPr>
          <w:rFonts w:cstheme="minorHAnsi"/>
          <w:color w:val="000000"/>
          <w:bdr w:val="none" w:sz="0" w:space="0" w:color="auto" w:frame="1"/>
          <w:shd w:val="clear" w:color="auto" w:fill="FFFFFF"/>
        </w:rPr>
        <w:t xml:space="preserve"> </w:t>
      </w:r>
      <w:r w:rsidR="00011B8E" w:rsidRPr="00F550C8">
        <w:rPr>
          <w:rFonts w:cstheme="minorHAnsi"/>
          <w:color w:val="000000"/>
          <w:bdr w:val="none" w:sz="0" w:space="0" w:color="auto" w:frame="1"/>
          <w:shd w:val="clear" w:color="auto" w:fill="FFFFFF"/>
        </w:rPr>
        <w:t xml:space="preserve">Shortly after </w:t>
      </w:r>
      <w:r w:rsidR="00F550C8">
        <w:rPr>
          <w:rFonts w:cstheme="minorHAnsi"/>
          <w:color w:val="000000"/>
          <w:bdr w:val="none" w:sz="0" w:space="0" w:color="auto" w:frame="1"/>
          <w:shd w:val="clear" w:color="auto" w:fill="FFFFFF"/>
        </w:rPr>
        <w:t xml:space="preserve">The </w:t>
      </w:r>
      <w:r w:rsidR="00011B8E" w:rsidRPr="00F550C8">
        <w:rPr>
          <w:rFonts w:cstheme="minorHAnsi"/>
          <w:color w:val="000000"/>
          <w:bdr w:val="none" w:sz="0" w:space="0" w:color="auto" w:frame="1"/>
          <w:shd w:val="clear" w:color="auto" w:fill="FFFFFF"/>
        </w:rPr>
        <w:t>Visionary arrives in the present timeline</w:t>
      </w:r>
    </w:p>
    <w:p w:rsidR="00C6448C" w:rsidRPr="00F550C8" w:rsidRDefault="00C6448C" w:rsidP="00C6448C">
      <w:pPr>
        <w:spacing w:after="0" w:line="240" w:lineRule="auto"/>
        <w:rPr>
          <w:rFonts w:cstheme="minorHAnsi"/>
          <w:color w:val="000000"/>
          <w:bdr w:val="none" w:sz="0" w:space="0" w:color="auto" w:frame="1"/>
          <w:shd w:val="clear" w:color="auto" w:fill="FFFFFF"/>
        </w:rPr>
      </w:pPr>
      <w:r w:rsidRPr="00F550C8">
        <w:rPr>
          <w:rFonts w:cstheme="minorHAnsi"/>
          <w:b/>
          <w:color w:val="000000"/>
          <w:bdr w:val="none" w:sz="0" w:space="0" w:color="auto" w:frame="1"/>
          <w:shd w:val="clear" w:color="auto" w:fill="FFFFFF"/>
        </w:rPr>
        <w:t>Nemesis:</w:t>
      </w:r>
      <w:r w:rsidRPr="00F550C8">
        <w:rPr>
          <w:rFonts w:cstheme="minorHAnsi"/>
          <w:color w:val="000000"/>
          <w:bdr w:val="none" w:sz="0" w:space="0" w:color="auto" w:frame="1"/>
          <w:shd w:val="clear" w:color="auto" w:fill="FFFFFF"/>
        </w:rPr>
        <w:t xml:space="preserve"> </w:t>
      </w:r>
      <w:r w:rsidR="00F550C8">
        <w:rPr>
          <w:rFonts w:cstheme="minorHAnsi"/>
          <w:color w:val="000000"/>
          <w:bdr w:val="none" w:sz="0" w:space="0" w:color="auto" w:frame="1"/>
          <w:shd w:val="clear" w:color="auto" w:fill="FFFFFF"/>
        </w:rPr>
        <w:t xml:space="preserve">The </w:t>
      </w:r>
      <w:r w:rsidRPr="00F550C8">
        <w:rPr>
          <w:rFonts w:cstheme="minorHAnsi"/>
          <w:color w:val="000000"/>
          <w:bdr w:val="none" w:sz="0" w:space="0" w:color="auto" w:frame="1"/>
          <w:shd w:val="clear" w:color="auto" w:fill="FFFFFF"/>
        </w:rPr>
        <w:t>Visionary</w:t>
      </w:r>
    </w:p>
    <w:p w:rsidR="00C6448C" w:rsidRPr="00F550C8" w:rsidRDefault="00C6448C" w:rsidP="00C6448C">
      <w:pPr>
        <w:spacing w:after="0" w:line="240" w:lineRule="auto"/>
        <w:rPr>
          <w:rFonts w:cstheme="minorHAnsi"/>
          <w:color w:val="000000"/>
          <w:bdr w:val="none" w:sz="0" w:space="0" w:color="auto" w:frame="1"/>
          <w:shd w:val="clear" w:color="auto" w:fill="FFFFFF"/>
        </w:rPr>
      </w:pPr>
    </w:p>
    <w:p w:rsidR="00011B8E" w:rsidRPr="00F550C8" w:rsidRDefault="00011B8E" w:rsidP="00C6448C">
      <w:pPr>
        <w:spacing w:after="0" w:line="240" w:lineRule="auto"/>
        <w:rPr>
          <w:rFonts w:cstheme="minorHAnsi"/>
          <w:color w:val="000000"/>
          <w:bdr w:val="none" w:sz="0" w:space="0" w:color="auto" w:frame="1"/>
          <w:shd w:val="clear" w:color="auto" w:fill="FFFFFF"/>
        </w:rPr>
      </w:pPr>
      <w:r w:rsidRPr="00F550C8">
        <w:rPr>
          <w:rFonts w:cstheme="minorHAnsi"/>
          <w:color w:val="000000"/>
          <w:bdr w:val="none" w:sz="0" w:space="0" w:color="auto" w:frame="1"/>
          <w:shd w:val="clear" w:color="auto" w:fill="FFFFFF"/>
        </w:rPr>
        <w:t xml:space="preserve">Exploration of new frontiers is never without cost – the voyage itself can be perilous, the results unexpected, and tales of adventure are often not the only thing brought back home. The scientists at the U.S. Department of Defense’s Horizons Research Facility knew this all too well. An oppressive protocol was put into place for all </w:t>
      </w:r>
      <w:proofErr w:type="spellStart"/>
      <w:r w:rsidRPr="00F550C8">
        <w:rPr>
          <w:rFonts w:cstheme="minorHAnsi"/>
          <w:color w:val="000000"/>
          <w:bdr w:val="none" w:sz="0" w:space="0" w:color="auto" w:frame="1"/>
          <w:shd w:val="clear" w:color="auto" w:fill="FFFFFF"/>
        </w:rPr>
        <w:t>interdimensional</w:t>
      </w:r>
      <w:proofErr w:type="spellEnd"/>
      <w:r w:rsidRPr="00F550C8">
        <w:rPr>
          <w:rFonts w:cstheme="minorHAnsi"/>
          <w:color w:val="000000"/>
          <w:bdr w:val="none" w:sz="0" w:space="0" w:color="auto" w:frame="1"/>
          <w:shd w:val="clear" w:color="auto" w:fill="FFFFFF"/>
        </w:rPr>
        <w:t xml:space="preserve"> travel, with every possible precaution taken before and after each excursion “off-world.”</w:t>
      </w:r>
      <w:r w:rsidR="00C6448C" w:rsidRPr="00F550C8">
        <w:rPr>
          <w:rFonts w:cstheme="minorHAnsi"/>
          <w:color w:val="000000"/>
          <w:bdr w:val="none" w:sz="0" w:space="0" w:color="auto" w:frame="1"/>
          <w:shd w:val="clear" w:color="auto" w:fill="FFFFFF"/>
        </w:rPr>
        <w:t xml:space="preserve"> Nevertheless, t</w:t>
      </w:r>
      <w:r w:rsidR="000F4A52" w:rsidRPr="00F550C8">
        <w:rPr>
          <w:rFonts w:cstheme="minorHAnsi"/>
          <w:color w:val="000000"/>
          <w:bdr w:val="none" w:sz="0" w:space="0" w:color="auto" w:frame="1"/>
          <w:shd w:val="clear" w:color="auto" w:fill="FFFFFF"/>
        </w:rPr>
        <w:t xml:space="preserve">he first </w:t>
      </w:r>
      <w:proofErr w:type="spellStart"/>
      <w:r w:rsidR="000F4A52" w:rsidRPr="00F550C8">
        <w:rPr>
          <w:rFonts w:cstheme="minorHAnsi"/>
          <w:color w:val="000000"/>
          <w:bdr w:val="none" w:sz="0" w:space="0" w:color="auto" w:frame="1"/>
          <w:shd w:val="clear" w:color="auto" w:fill="FFFFFF"/>
        </w:rPr>
        <w:t>cephaloid</w:t>
      </w:r>
      <w:proofErr w:type="spellEnd"/>
      <w:r w:rsidR="00C6448C" w:rsidRPr="00F550C8">
        <w:rPr>
          <w:rFonts w:cstheme="minorHAnsi"/>
          <w:color w:val="000000"/>
          <w:bdr w:val="none" w:sz="0" w:space="0" w:color="auto" w:frame="1"/>
          <w:shd w:val="clear" w:color="auto" w:fill="FFFFFF"/>
        </w:rPr>
        <w:t xml:space="preserve"> </w:t>
      </w:r>
      <w:r w:rsidR="000F4A52" w:rsidRPr="00F550C8">
        <w:rPr>
          <w:rFonts w:cstheme="minorHAnsi"/>
          <w:color w:val="000000"/>
          <w:bdr w:val="none" w:sz="0" w:space="0" w:color="auto" w:frame="1"/>
          <w:shd w:val="clear" w:color="auto" w:fill="FFFFFF"/>
        </w:rPr>
        <w:t xml:space="preserve">managed to make it through </w:t>
      </w:r>
      <w:r w:rsidR="009842F6" w:rsidRPr="00F550C8">
        <w:rPr>
          <w:rFonts w:cstheme="minorHAnsi"/>
          <w:color w:val="000000"/>
          <w:bdr w:val="none" w:sz="0" w:space="0" w:color="auto" w:frame="1"/>
          <w:shd w:val="clear" w:color="auto" w:fill="FFFFFF"/>
        </w:rPr>
        <w:t xml:space="preserve">the portal </w:t>
      </w:r>
      <w:r w:rsidR="000F4A52" w:rsidRPr="00F550C8">
        <w:rPr>
          <w:rFonts w:cstheme="minorHAnsi"/>
          <w:color w:val="000000"/>
          <w:bdr w:val="none" w:sz="0" w:space="0" w:color="auto" w:frame="1"/>
          <w:shd w:val="clear" w:color="auto" w:fill="FFFFFF"/>
        </w:rPr>
        <w:t xml:space="preserve">within three days of the inception of Project </w:t>
      </w:r>
      <w:r w:rsidR="009842F6" w:rsidRPr="00F550C8">
        <w:rPr>
          <w:rFonts w:cstheme="minorHAnsi"/>
          <w:color w:val="000000"/>
          <w:bdr w:val="none" w:sz="0" w:space="0" w:color="auto" w:frame="1"/>
          <w:shd w:val="clear" w:color="auto" w:fill="FFFFFF"/>
        </w:rPr>
        <w:t>Walkabout</w:t>
      </w:r>
      <w:r w:rsidR="000F4A52" w:rsidRPr="00F550C8">
        <w:rPr>
          <w:rFonts w:cstheme="minorHAnsi"/>
          <w:color w:val="000000"/>
          <w:bdr w:val="none" w:sz="0" w:space="0" w:color="auto" w:frame="1"/>
          <w:shd w:val="clear" w:color="auto" w:fill="FFFFFF"/>
        </w:rPr>
        <w:t>.</w:t>
      </w:r>
    </w:p>
    <w:p w:rsidR="00C6448C" w:rsidRPr="00F550C8" w:rsidRDefault="00C6448C" w:rsidP="00C6448C">
      <w:pPr>
        <w:spacing w:after="0" w:line="240" w:lineRule="auto"/>
        <w:rPr>
          <w:rFonts w:cstheme="minorHAnsi"/>
          <w:color w:val="000000"/>
          <w:bdr w:val="none" w:sz="0" w:space="0" w:color="auto" w:frame="1"/>
          <w:shd w:val="clear" w:color="auto" w:fill="FFFFFF"/>
        </w:rPr>
      </w:pPr>
      <w:bookmarkStart w:id="0" w:name="_GoBack"/>
      <w:bookmarkEnd w:id="0"/>
    </w:p>
    <w:p w:rsidR="00011B8E" w:rsidRPr="00F550C8" w:rsidRDefault="000F4A52" w:rsidP="00C6448C">
      <w:pPr>
        <w:spacing w:after="0" w:line="240" w:lineRule="auto"/>
        <w:rPr>
          <w:rFonts w:cstheme="minorHAnsi"/>
          <w:color w:val="000000"/>
          <w:bdr w:val="none" w:sz="0" w:space="0" w:color="auto" w:frame="1"/>
          <w:shd w:val="clear" w:color="auto" w:fill="FFFFFF"/>
        </w:rPr>
      </w:pPr>
      <w:r w:rsidRPr="00F550C8">
        <w:rPr>
          <w:rFonts w:cstheme="minorHAnsi"/>
          <w:color w:val="000000"/>
          <w:bdr w:val="none" w:sz="0" w:space="0" w:color="auto" w:frame="1"/>
          <w:shd w:val="clear" w:color="auto" w:fill="FFFFFF"/>
        </w:rPr>
        <w:t xml:space="preserve">In the weeks following his initial visit to the </w:t>
      </w:r>
      <w:proofErr w:type="spellStart"/>
      <w:r w:rsidRPr="00F550C8">
        <w:rPr>
          <w:rFonts w:cstheme="minorHAnsi"/>
          <w:color w:val="000000"/>
          <w:bdr w:val="none" w:sz="0" w:space="0" w:color="auto" w:frame="1"/>
          <w:shd w:val="clear" w:color="auto" w:fill="FFFFFF"/>
        </w:rPr>
        <w:t>cephaloids</w:t>
      </w:r>
      <w:proofErr w:type="spellEnd"/>
      <w:r w:rsidRPr="00F550C8">
        <w:rPr>
          <w:rFonts w:cstheme="minorHAnsi"/>
          <w:color w:val="000000"/>
          <w:bdr w:val="none" w:sz="0" w:space="0" w:color="auto" w:frame="1"/>
          <w:shd w:val="clear" w:color="auto" w:fill="FFFFFF"/>
        </w:rPr>
        <w:t xml:space="preserve">’ home dimension, Dr. Walter Russell’s usually energetic, genial disposition became dull and coldly unresponsive. The department had protocols for such sharp changes in nature and soon found the first of the </w:t>
      </w:r>
      <w:proofErr w:type="spellStart"/>
      <w:r w:rsidRPr="00F550C8">
        <w:rPr>
          <w:rFonts w:cstheme="minorHAnsi"/>
          <w:color w:val="000000"/>
          <w:bdr w:val="none" w:sz="0" w:space="0" w:color="auto" w:frame="1"/>
          <w:shd w:val="clear" w:color="auto" w:fill="FFFFFF"/>
        </w:rPr>
        <w:t>cephaloids</w:t>
      </w:r>
      <w:proofErr w:type="spellEnd"/>
      <w:r w:rsidRPr="00F550C8">
        <w:rPr>
          <w:rFonts w:cstheme="minorHAnsi"/>
          <w:color w:val="000000"/>
          <w:bdr w:val="none" w:sz="0" w:space="0" w:color="auto" w:frame="1"/>
          <w:shd w:val="clear" w:color="auto" w:fill="FFFFFF"/>
        </w:rPr>
        <w:t xml:space="preserve"> attached to the base of Russell’s neck, its tentacles digging into the base of his skull. When they managed to sever its connection with the doctor, the specimen, no larger than a tennis ball, </w:t>
      </w:r>
      <w:r w:rsidR="004423C3" w:rsidRPr="00F550C8">
        <w:rPr>
          <w:rFonts w:cstheme="minorHAnsi"/>
          <w:color w:val="000000"/>
          <w:bdr w:val="none" w:sz="0" w:space="0" w:color="auto" w:frame="1"/>
          <w:shd w:val="clear" w:color="auto" w:fill="FFFFFF"/>
        </w:rPr>
        <w:t xml:space="preserve">let loose a shriek that rendered the </w:t>
      </w:r>
      <w:r w:rsidR="009842F6" w:rsidRPr="00F550C8">
        <w:rPr>
          <w:rFonts w:cstheme="minorHAnsi"/>
          <w:color w:val="000000"/>
          <w:bdr w:val="none" w:sz="0" w:space="0" w:color="auto" w:frame="1"/>
          <w:shd w:val="clear" w:color="auto" w:fill="FFFFFF"/>
        </w:rPr>
        <w:t>doctor</w:t>
      </w:r>
      <w:r w:rsidR="004423C3" w:rsidRPr="00F550C8">
        <w:rPr>
          <w:rFonts w:cstheme="minorHAnsi"/>
          <w:color w:val="000000"/>
          <w:bdr w:val="none" w:sz="0" w:space="0" w:color="auto" w:frame="1"/>
          <w:shd w:val="clear" w:color="auto" w:fill="FFFFFF"/>
        </w:rPr>
        <w:t xml:space="preserve"> unconscious</w:t>
      </w:r>
      <w:r w:rsidR="009842F6" w:rsidRPr="00F550C8">
        <w:rPr>
          <w:rFonts w:cstheme="minorHAnsi"/>
          <w:color w:val="000000"/>
          <w:bdr w:val="none" w:sz="0" w:space="0" w:color="auto" w:frame="1"/>
          <w:shd w:val="clear" w:color="auto" w:fill="FFFFFF"/>
        </w:rPr>
        <w:t xml:space="preserve"> and bleeding from his ears</w:t>
      </w:r>
      <w:r w:rsidR="004423C3" w:rsidRPr="00F550C8">
        <w:rPr>
          <w:rFonts w:cstheme="minorHAnsi"/>
          <w:color w:val="000000"/>
          <w:bdr w:val="none" w:sz="0" w:space="0" w:color="auto" w:frame="1"/>
          <w:shd w:val="clear" w:color="auto" w:fill="FFFFFF"/>
        </w:rPr>
        <w:t>.</w:t>
      </w:r>
    </w:p>
    <w:p w:rsidR="00C6448C" w:rsidRPr="00F550C8" w:rsidRDefault="00C6448C" w:rsidP="00C6448C">
      <w:pPr>
        <w:spacing w:after="0" w:line="240" w:lineRule="auto"/>
        <w:rPr>
          <w:rFonts w:cstheme="minorHAnsi"/>
          <w:color w:val="000000"/>
          <w:bdr w:val="none" w:sz="0" w:space="0" w:color="auto" w:frame="1"/>
          <w:shd w:val="clear" w:color="auto" w:fill="FFFFFF"/>
        </w:rPr>
      </w:pPr>
    </w:p>
    <w:p w:rsidR="004423C3" w:rsidRPr="00F550C8" w:rsidRDefault="004423C3" w:rsidP="00C6448C">
      <w:pPr>
        <w:spacing w:after="0" w:line="240" w:lineRule="auto"/>
        <w:rPr>
          <w:rFonts w:cstheme="minorHAnsi"/>
          <w:color w:val="000000"/>
          <w:bdr w:val="none" w:sz="0" w:space="0" w:color="auto" w:frame="1"/>
          <w:shd w:val="clear" w:color="auto" w:fill="FFFFFF"/>
        </w:rPr>
      </w:pPr>
      <w:r w:rsidRPr="00F550C8">
        <w:rPr>
          <w:rFonts w:cstheme="minorHAnsi"/>
          <w:color w:val="000000"/>
          <w:bdr w:val="none" w:sz="0" w:space="0" w:color="auto" w:frame="1"/>
          <w:shd w:val="clear" w:color="auto" w:fill="FFFFFF"/>
        </w:rPr>
        <w:t xml:space="preserve">Three other people, including Dr. Russell’s wife, were found to have </w:t>
      </w:r>
      <w:proofErr w:type="spellStart"/>
      <w:r w:rsidRPr="00F550C8">
        <w:rPr>
          <w:rFonts w:cstheme="minorHAnsi"/>
          <w:color w:val="000000"/>
          <w:bdr w:val="none" w:sz="0" w:space="0" w:color="auto" w:frame="1"/>
          <w:shd w:val="clear" w:color="auto" w:fill="FFFFFF"/>
        </w:rPr>
        <w:t>cephaloids</w:t>
      </w:r>
      <w:proofErr w:type="spellEnd"/>
      <w:r w:rsidRPr="00F550C8">
        <w:rPr>
          <w:rFonts w:cstheme="minorHAnsi"/>
          <w:color w:val="000000"/>
          <w:bdr w:val="none" w:sz="0" w:space="0" w:color="auto" w:frame="1"/>
          <w:shd w:val="clear" w:color="auto" w:fill="FFFFFF"/>
        </w:rPr>
        <w:t xml:space="preserve"> attached to them in the days that followed. Eventually the facility was able to capture three live specimens, which were shipped off to a secure remote containment site for study. When debriefed about their experience with the parasite, each of the four </w:t>
      </w:r>
      <w:r w:rsidR="00C6448C" w:rsidRPr="00F550C8">
        <w:rPr>
          <w:rFonts w:cstheme="minorHAnsi"/>
          <w:color w:val="000000"/>
          <w:bdr w:val="none" w:sz="0" w:space="0" w:color="auto" w:frame="1"/>
          <w:shd w:val="clear" w:color="auto" w:fill="FFFFFF"/>
        </w:rPr>
        <w:t>victims</w:t>
      </w:r>
      <w:r w:rsidRPr="00F550C8">
        <w:rPr>
          <w:rFonts w:cstheme="minorHAnsi"/>
          <w:color w:val="000000"/>
          <w:bdr w:val="none" w:sz="0" w:space="0" w:color="auto" w:frame="1"/>
          <w:shd w:val="clear" w:color="auto" w:fill="FFFFFF"/>
        </w:rPr>
        <w:t xml:space="preserve"> recounted tales of hearing others’ thoughts or sharing others’ feelings. The </w:t>
      </w:r>
      <w:proofErr w:type="spellStart"/>
      <w:r w:rsidRPr="00F550C8">
        <w:rPr>
          <w:rFonts w:cstheme="minorHAnsi"/>
          <w:color w:val="000000"/>
          <w:bdr w:val="none" w:sz="0" w:space="0" w:color="auto" w:frame="1"/>
          <w:shd w:val="clear" w:color="auto" w:fill="FFFFFF"/>
        </w:rPr>
        <w:t>cephaloids</w:t>
      </w:r>
      <w:proofErr w:type="spellEnd"/>
      <w:r w:rsidRPr="00F550C8">
        <w:rPr>
          <w:rFonts w:cstheme="minorHAnsi"/>
          <w:color w:val="000000"/>
          <w:bdr w:val="none" w:sz="0" w:space="0" w:color="auto" w:frame="1"/>
          <w:shd w:val="clear" w:color="auto" w:fill="FFFFFF"/>
        </w:rPr>
        <w:t xml:space="preserve"> had not only forged a connection with their hosts, but among them.</w:t>
      </w:r>
    </w:p>
    <w:p w:rsidR="00C6448C" w:rsidRPr="00F550C8" w:rsidRDefault="00C6448C" w:rsidP="00C6448C">
      <w:pPr>
        <w:spacing w:after="0" w:line="240" w:lineRule="auto"/>
        <w:rPr>
          <w:rFonts w:cstheme="minorHAnsi"/>
          <w:color w:val="000000"/>
          <w:bdr w:val="none" w:sz="0" w:space="0" w:color="auto" w:frame="1"/>
          <w:shd w:val="clear" w:color="auto" w:fill="FFFFFF"/>
        </w:rPr>
      </w:pPr>
    </w:p>
    <w:p w:rsidR="004423C3" w:rsidRPr="00F550C8" w:rsidRDefault="004423C3" w:rsidP="00C6448C">
      <w:pPr>
        <w:spacing w:after="0" w:line="240" w:lineRule="auto"/>
        <w:rPr>
          <w:rFonts w:cstheme="minorHAnsi"/>
          <w:color w:val="000000"/>
          <w:bdr w:val="none" w:sz="0" w:space="0" w:color="auto" w:frame="1"/>
          <w:shd w:val="clear" w:color="auto" w:fill="FFFFFF"/>
        </w:rPr>
      </w:pPr>
      <w:r w:rsidRPr="00F550C8">
        <w:rPr>
          <w:rFonts w:cstheme="minorHAnsi"/>
          <w:color w:val="000000"/>
          <w:bdr w:val="none" w:sz="0" w:space="0" w:color="auto" w:frame="1"/>
          <w:shd w:val="clear" w:color="auto" w:fill="FFFFFF"/>
        </w:rPr>
        <w:t xml:space="preserve">It took a decade of experimentation and research, but in the early 2000s government scientists finally managed to isolate and manufacture the enzyme that had created the </w:t>
      </w:r>
      <w:proofErr w:type="spellStart"/>
      <w:r w:rsidRPr="00F550C8">
        <w:rPr>
          <w:rFonts w:cstheme="minorHAnsi"/>
          <w:color w:val="000000"/>
          <w:bdr w:val="none" w:sz="0" w:space="0" w:color="auto" w:frame="1"/>
          <w:shd w:val="clear" w:color="auto" w:fill="FFFFFF"/>
        </w:rPr>
        <w:t>cephaloids</w:t>
      </w:r>
      <w:proofErr w:type="spellEnd"/>
      <w:r w:rsidRPr="00F550C8">
        <w:rPr>
          <w:rFonts w:cstheme="minorHAnsi"/>
          <w:color w:val="000000"/>
          <w:bdr w:val="none" w:sz="0" w:space="0" w:color="auto" w:frame="1"/>
          <w:shd w:val="clear" w:color="auto" w:fill="FFFFFF"/>
        </w:rPr>
        <w:t xml:space="preserve">’ </w:t>
      </w:r>
      <w:r w:rsidR="00C6448C" w:rsidRPr="00F550C8">
        <w:rPr>
          <w:rFonts w:cstheme="minorHAnsi"/>
          <w:color w:val="000000"/>
          <w:bdr w:val="none" w:sz="0" w:space="0" w:color="auto" w:frame="1"/>
          <w:shd w:val="clear" w:color="auto" w:fill="FFFFFF"/>
        </w:rPr>
        <w:t>victims’</w:t>
      </w:r>
      <w:r w:rsidRPr="00F550C8">
        <w:rPr>
          <w:rFonts w:cstheme="minorHAnsi"/>
          <w:color w:val="000000"/>
          <w:bdr w:val="none" w:sz="0" w:space="0" w:color="auto" w:frame="1"/>
          <w:shd w:val="clear" w:color="auto" w:fill="FFFFFF"/>
        </w:rPr>
        <w:t xml:space="preserve"> psychic connections – Compound PSY-200. Testing on live human subjects commenced immediately </w:t>
      </w:r>
      <w:r w:rsidR="00DD5B13" w:rsidRPr="00F550C8">
        <w:rPr>
          <w:rFonts w:cstheme="minorHAnsi"/>
          <w:color w:val="000000"/>
          <w:bdr w:val="none" w:sz="0" w:space="0" w:color="auto" w:frame="1"/>
          <w:shd w:val="clear" w:color="auto" w:fill="FFFFFF"/>
        </w:rPr>
        <w:t xml:space="preserve">and orders were given to destroy the sole remaining specimen. Weeks </w:t>
      </w:r>
      <w:r w:rsidR="00C6448C" w:rsidRPr="00F550C8">
        <w:rPr>
          <w:rFonts w:cstheme="minorHAnsi"/>
          <w:color w:val="000000"/>
          <w:bdr w:val="none" w:sz="0" w:space="0" w:color="auto" w:frame="1"/>
          <w:shd w:val="clear" w:color="auto" w:fill="FFFFFF"/>
        </w:rPr>
        <w:t xml:space="preserve">passed </w:t>
      </w:r>
      <w:r w:rsidR="00DD5B13" w:rsidRPr="00F550C8">
        <w:rPr>
          <w:rFonts w:cstheme="minorHAnsi"/>
          <w:color w:val="000000"/>
          <w:bdr w:val="none" w:sz="0" w:space="0" w:color="auto" w:frame="1"/>
          <w:shd w:val="clear" w:color="auto" w:fill="FFFFFF"/>
        </w:rPr>
        <w:t>and two reconnaissance teams were lost before the third squad reported their findings at the containment site – scientists and soldiers alike laid about the facility in a vegetative state</w:t>
      </w:r>
      <w:r w:rsidR="009842F6" w:rsidRPr="00F550C8">
        <w:rPr>
          <w:rFonts w:cstheme="minorHAnsi"/>
          <w:color w:val="000000"/>
          <w:bdr w:val="none" w:sz="0" w:space="0" w:color="auto" w:frame="1"/>
          <w:shd w:val="clear" w:color="auto" w:fill="FFFFFF"/>
        </w:rPr>
        <w:t xml:space="preserve">, </w:t>
      </w:r>
      <w:proofErr w:type="spellStart"/>
      <w:r w:rsidR="009842F6" w:rsidRPr="00F550C8">
        <w:rPr>
          <w:rFonts w:cstheme="minorHAnsi"/>
          <w:color w:val="000000"/>
          <w:bdr w:val="none" w:sz="0" w:space="0" w:color="auto" w:frame="1"/>
          <w:shd w:val="clear" w:color="auto" w:fill="FFFFFF"/>
        </w:rPr>
        <w:t>cephaloids</w:t>
      </w:r>
      <w:proofErr w:type="spellEnd"/>
      <w:r w:rsidR="009842F6" w:rsidRPr="00F550C8">
        <w:rPr>
          <w:rFonts w:cstheme="minorHAnsi"/>
          <w:color w:val="000000"/>
          <w:bdr w:val="none" w:sz="0" w:space="0" w:color="auto" w:frame="1"/>
          <w:shd w:val="clear" w:color="auto" w:fill="FFFFFF"/>
        </w:rPr>
        <w:t xml:space="preserve"> attached to their necks</w:t>
      </w:r>
      <w:r w:rsidR="00DD5B13" w:rsidRPr="00F550C8">
        <w:rPr>
          <w:rFonts w:cstheme="minorHAnsi"/>
          <w:color w:val="000000"/>
          <w:bdr w:val="none" w:sz="0" w:space="0" w:color="auto" w:frame="1"/>
          <w:shd w:val="clear" w:color="auto" w:fill="FFFFFF"/>
        </w:rPr>
        <w:t>.</w:t>
      </w:r>
    </w:p>
    <w:p w:rsidR="00C6448C" w:rsidRPr="00F550C8" w:rsidRDefault="00C6448C" w:rsidP="00C6448C">
      <w:pPr>
        <w:spacing w:after="0" w:line="240" w:lineRule="auto"/>
        <w:rPr>
          <w:rFonts w:cstheme="minorHAnsi"/>
          <w:color w:val="000000"/>
          <w:bdr w:val="none" w:sz="0" w:space="0" w:color="auto" w:frame="1"/>
          <w:shd w:val="clear" w:color="auto" w:fill="FFFFFF"/>
        </w:rPr>
      </w:pPr>
    </w:p>
    <w:p w:rsidR="00DD5B13" w:rsidRPr="00F550C8" w:rsidRDefault="009842F6" w:rsidP="00C6448C">
      <w:pPr>
        <w:spacing w:after="0" w:line="240" w:lineRule="auto"/>
        <w:rPr>
          <w:rFonts w:cstheme="minorHAnsi"/>
        </w:rPr>
      </w:pPr>
      <w:r w:rsidRPr="00F550C8">
        <w:rPr>
          <w:rFonts w:cstheme="minorHAnsi"/>
          <w:color w:val="000000"/>
          <w:bdr w:val="none" w:sz="0" w:space="0" w:color="auto" w:frame="1"/>
          <w:shd w:val="clear" w:color="auto" w:fill="FFFFFF"/>
        </w:rPr>
        <w:t>Grown fat from feeding on the minds of its captors</w:t>
      </w:r>
      <w:r w:rsidR="00DD5B13" w:rsidRPr="00F550C8">
        <w:rPr>
          <w:rFonts w:cstheme="minorHAnsi"/>
          <w:color w:val="000000"/>
          <w:bdr w:val="none" w:sz="0" w:space="0" w:color="auto" w:frame="1"/>
          <w:shd w:val="clear" w:color="auto" w:fill="FFFFFF"/>
        </w:rPr>
        <w:t xml:space="preserve">, the </w:t>
      </w:r>
      <w:r w:rsidR="00C6448C" w:rsidRPr="00F550C8">
        <w:rPr>
          <w:rFonts w:cstheme="minorHAnsi"/>
          <w:color w:val="000000"/>
          <w:bdr w:val="none" w:sz="0" w:space="0" w:color="auto" w:frame="1"/>
          <w:shd w:val="clear" w:color="auto" w:fill="FFFFFF"/>
        </w:rPr>
        <w:t>original</w:t>
      </w:r>
      <w:r w:rsidR="00DD5B13" w:rsidRPr="00F550C8">
        <w:rPr>
          <w:rFonts w:cstheme="minorHAnsi"/>
          <w:color w:val="000000"/>
          <w:bdr w:val="none" w:sz="0" w:space="0" w:color="auto" w:frame="1"/>
          <w:shd w:val="clear" w:color="auto" w:fill="FFFFFF"/>
        </w:rPr>
        <w:t xml:space="preserve"> </w:t>
      </w:r>
      <w:proofErr w:type="spellStart"/>
      <w:r w:rsidR="00DD5B13" w:rsidRPr="00F550C8">
        <w:rPr>
          <w:rFonts w:cstheme="minorHAnsi"/>
          <w:color w:val="000000"/>
          <w:bdr w:val="none" w:sz="0" w:space="0" w:color="auto" w:frame="1"/>
          <w:shd w:val="clear" w:color="auto" w:fill="FFFFFF"/>
        </w:rPr>
        <w:t>cephaloid</w:t>
      </w:r>
      <w:proofErr w:type="spellEnd"/>
      <w:r w:rsidRPr="00F550C8">
        <w:rPr>
          <w:rFonts w:cstheme="minorHAnsi"/>
          <w:color w:val="000000"/>
          <w:bdr w:val="none" w:sz="0" w:space="0" w:color="auto" w:frame="1"/>
          <w:shd w:val="clear" w:color="auto" w:fill="FFFFFF"/>
        </w:rPr>
        <w:t xml:space="preserve">, now over 20 feet tall, was drawn from the containment site </w:t>
      </w:r>
      <w:r w:rsidR="00AD0F36" w:rsidRPr="00F550C8">
        <w:rPr>
          <w:rFonts w:cstheme="minorHAnsi"/>
          <w:color w:val="000000"/>
          <w:bdr w:val="none" w:sz="0" w:space="0" w:color="auto" w:frame="1"/>
          <w:shd w:val="clear" w:color="auto" w:fill="FFFFFF"/>
        </w:rPr>
        <w:t>when it sensed a smorgasbord of unending psychic energy – The Visionary!</w:t>
      </w:r>
    </w:p>
    <w:sectPr w:rsidR="00DD5B13" w:rsidRPr="00F550C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8BE" w:rsidRDefault="00D238BE" w:rsidP="00F550C8">
      <w:pPr>
        <w:spacing w:after="0" w:line="240" w:lineRule="auto"/>
      </w:pPr>
      <w:r>
        <w:separator/>
      </w:r>
    </w:p>
  </w:endnote>
  <w:endnote w:type="continuationSeparator" w:id="0">
    <w:p w:rsidR="00D238BE" w:rsidRDefault="00D238BE" w:rsidP="00F55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8BE" w:rsidRDefault="00D238BE" w:rsidP="00F550C8">
      <w:pPr>
        <w:spacing w:after="0" w:line="240" w:lineRule="auto"/>
      </w:pPr>
      <w:r>
        <w:separator/>
      </w:r>
    </w:p>
  </w:footnote>
  <w:footnote w:type="continuationSeparator" w:id="0">
    <w:p w:rsidR="00D238BE" w:rsidRDefault="00D238BE" w:rsidP="00F55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0C8" w:rsidRPr="00F550C8" w:rsidRDefault="00F550C8" w:rsidP="00F550C8">
    <w:pPr>
      <w:pStyle w:val="Header"/>
      <w:jc w:val="center"/>
      <w:rPr>
        <w:rFonts w:ascii="Impact" w:hAnsi="Impact"/>
        <w:sz w:val="32"/>
        <w:szCs w:val="32"/>
      </w:rPr>
    </w:pPr>
    <w:r>
      <w:rPr>
        <w:rFonts w:ascii="Impact" w:hAnsi="Impact"/>
        <w:sz w:val="32"/>
        <w:szCs w:val="32"/>
      </w:rPr>
      <w:t xml:space="preserve">Giant </w:t>
    </w:r>
    <w:proofErr w:type="spellStart"/>
    <w:r>
      <w:rPr>
        <w:rFonts w:ascii="Impact" w:hAnsi="Impact"/>
        <w:sz w:val="32"/>
        <w:szCs w:val="32"/>
      </w:rPr>
      <w:t>Cephaloid</w:t>
    </w:r>
    <w:proofErr w:type="spellEnd"/>
  </w:p>
  <w:p w:rsidR="00F550C8" w:rsidRDefault="00F550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A7"/>
    <w:rsid w:val="00011B8E"/>
    <w:rsid w:val="000F4A52"/>
    <w:rsid w:val="00350474"/>
    <w:rsid w:val="004423C3"/>
    <w:rsid w:val="00545742"/>
    <w:rsid w:val="00802068"/>
    <w:rsid w:val="008460EA"/>
    <w:rsid w:val="009007A7"/>
    <w:rsid w:val="009842F6"/>
    <w:rsid w:val="00AD0F36"/>
    <w:rsid w:val="00C6448C"/>
    <w:rsid w:val="00D238BE"/>
    <w:rsid w:val="00DD5B13"/>
    <w:rsid w:val="00F5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0C8"/>
    <w:rPr>
      <w:rFonts w:ascii="Tahoma" w:hAnsi="Tahoma" w:cs="Tahoma"/>
      <w:sz w:val="16"/>
      <w:szCs w:val="16"/>
    </w:rPr>
  </w:style>
  <w:style w:type="paragraph" w:styleId="Header">
    <w:name w:val="header"/>
    <w:basedOn w:val="Normal"/>
    <w:link w:val="HeaderChar"/>
    <w:uiPriority w:val="99"/>
    <w:unhideWhenUsed/>
    <w:rsid w:val="00F55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0C8"/>
  </w:style>
  <w:style w:type="paragraph" w:styleId="Footer">
    <w:name w:val="footer"/>
    <w:basedOn w:val="Normal"/>
    <w:link w:val="FooterChar"/>
    <w:uiPriority w:val="99"/>
    <w:unhideWhenUsed/>
    <w:rsid w:val="00F55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0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0C8"/>
    <w:rPr>
      <w:rFonts w:ascii="Tahoma" w:hAnsi="Tahoma" w:cs="Tahoma"/>
      <w:sz w:val="16"/>
      <w:szCs w:val="16"/>
    </w:rPr>
  </w:style>
  <w:style w:type="paragraph" w:styleId="Header">
    <w:name w:val="header"/>
    <w:basedOn w:val="Normal"/>
    <w:link w:val="HeaderChar"/>
    <w:uiPriority w:val="99"/>
    <w:unhideWhenUsed/>
    <w:rsid w:val="00F55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0C8"/>
  </w:style>
  <w:style w:type="paragraph" w:styleId="Footer">
    <w:name w:val="footer"/>
    <w:basedOn w:val="Normal"/>
    <w:link w:val="FooterChar"/>
    <w:uiPriority w:val="99"/>
    <w:unhideWhenUsed/>
    <w:rsid w:val="00F55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Walker</dc:creator>
  <cp:lastModifiedBy>Chris Walker</cp:lastModifiedBy>
  <cp:revision>2</cp:revision>
  <dcterms:created xsi:type="dcterms:W3CDTF">2012-09-29T13:10:00Z</dcterms:created>
  <dcterms:modified xsi:type="dcterms:W3CDTF">2012-09-29T13:10:00Z</dcterms:modified>
</cp:coreProperties>
</file>